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E" w:rsidRDefault="00524683" w:rsidP="00FD5EF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FD5EF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D</w:t>
      </w:r>
      <w:r w:rsidR="00FD5EF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O</w:t>
      </w:r>
      <w:r w:rsidR="00FD5EF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REPORT, 12</w:t>
      </w:r>
      <w:r w:rsidRPr="0052468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OCTOBER 2022.</w:t>
      </w:r>
    </w:p>
    <w:p w:rsidR="00524683" w:rsidRDefault="00524683" w:rsidP="00524683">
      <w:pPr>
        <w:spacing w:after="0"/>
        <w:rPr>
          <w:sz w:val="24"/>
          <w:szCs w:val="24"/>
        </w:rPr>
      </w:pPr>
    </w:p>
    <w:p w:rsidR="008D7CE7" w:rsidRPr="008D7CE7" w:rsidRDefault="008D7CE7" w:rsidP="00524683">
      <w:pPr>
        <w:spacing w:after="0"/>
        <w:rPr>
          <w:sz w:val="24"/>
          <w:szCs w:val="24"/>
          <w:u w:val="single"/>
        </w:rPr>
      </w:pPr>
      <w:r w:rsidRPr="008D7CE7">
        <w:rPr>
          <w:sz w:val="24"/>
          <w:szCs w:val="24"/>
          <w:u w:val="single"/>
        </w:rPr>
        <w:t>Workshops.</w:t>
      </w:r>
    </w:p>
    <w:p w:rsidR="00524683" w:rsidRDefault="00524683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With the break in shooting due to the Covid pandemic, workshops were temporarily suspended however over the period from the 11</w:t>
      </w:r>
      <w:r w:rsidRPr="005246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 five workshops</w:t>
      </w:r>
      <w:r w:rsidR="00FD5EF4">
        <w:rPr>
          <w:sz w:val="24"/>
          <w:szCs w:val="24"/>
        </w:rPr>
        <w:t xml:space="preserve"> </w:t>
      </w:r>
      <w:r>
        <w:rPr>
          <w:sz w:val="24"/>
          <w:szCs w:val="24"/>
        </w:rPr>
        <w:t>were organised, four for recurve string making and one for recurve bow tuning. In all twenty seven archers availed themselves of these workshops.</w:t>
      </w:r>
    </w:p>
    <w:p w:rsidR="00524683" w:rsidRDefault="00524683" w:rsidP="00524683">
      <w:pPr>
        <w:spacing w:after="0"/>
        <w:rPr>
          <w:sz w:val="24"/>
          <w:szCs w:val="24"/>
        </w:rPr>
      </w:pPr>
    </w:p>
    <w:p w:rsidR="00524683" w:rsidRDefault="00524683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a list of archers requesting workshops for varying subjects and it is my intention to run several workshops throughout 2023</w:t>
      </w:r>
      <w:r w:rsidR="00FD5EF4">
        <w:rPr>
          <w:sz w:val="24"/>
          <w:szCs w:val="24"/>
        </w:rPr>
        <w:t>, advertising them through Rod</w:t>
      </w:r>
      <w:r w:rsidR="008D7CE7">
        <w:rPr>
          <w:sz w:val="24"/>
          <w:szCs w:val="24"/>
        </w:rPr>
        <w:t>.</w:t>
      </w:r>
    </w:p>
    <w:p w:rsidR="008D7CE7" w:rsidRDefault="008D7CE7" w:rsidP="00524683">
      <w:pPr>
        <w:spacing w:after="0"/>
        <w:rPr>
          <w:sz w:val="24"/>
          <w:szCs w:val="24"/>
        </w:rPr>
      </w:pPr>
    </w:p>
    <w:p w:rsidR="008D7CE7" w:rsidRDefault="008D7CE7" w:rsidP="0052468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Sussex Archer Development.</w:t>
      </w:r>
    </w:p>
    <w:p w:rsidR="008D7CE7" w:rsidRDefault="008D7CE7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10</w:t>
      </w:r>
      <w:r w:rsidRPr="008D7C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EB7949">
        <w:rPr>
          <w:sz w:val="24"/>
          <w:szCs w:val="24"/>
        </w:rPr>
        <w:t xml:space="preserve">, Martlets </w:t>
      </w:r>
      <w:r>
        <w:rPr>
          <w:sz w:val="24"/>
          <w:szCs w:val="24"/>
        </w:rPr>
        <w:t>ran a Sussex Archer Development day at Newhaven’s ground in Firle. It was not as well attended as we would have hoped but around twenty five archers t</w:t>
      </w:r>
      <w:r w:rsidR="00FD5EF4">
        <w:rPr>
          <w:sz w:val="24"/>
          <w:szCs w:val="24"/>
        </w:rPr>
        <w:t>ook</w:t>
      </w:r>
      <w:r>
        <w:rPr>
          <w:sz w:val="24"/>
          <w:szCs w:val="24"/>
        </w:rPr>
        <w:t xml:space="preserve"> part. All were asked to fill out a questionnaire to give the coaches present an insight to their aims and objectives</w:t>
      </w:r>
      <w:r w:rsidR="00FD5EF4">
        <w:rPr>
          <w:sz w:val="24"/>
          <w:szCs w:val="24"/>
        </w:rPr>
        <w:t xml:space="preserve"> for the year</w:t>
      </w:r>
      <w:r>
        <w:rPr>
          <w:sz w:val="24"/>
          <w:szCs w:val="24"/>
        </w:rPr>
        <w:t xml:space="preserve">. The day went very well, I did not receive any complaints from the archers and </w:t>
      </w:r>
      <w:r w:rsidR="00FD5EF4">
        <w:rPr>
          <w:sz w:val="24"/>
          <w:szCs w:val="24"/>
        </w:rPr>
        <w:t xml:space="preserve">all said that they got something from the day. </w:t>
      </w:r>
      <w:r>
        <w:rPr>
          <w:sz w:val="24"/>
          <w:szCs w:val="24"/>
        </w:rPr>
        <w:t>I was able to put f</w:t>
      </w:r>
      <w:r w:rsidR="00EB7949">
        <w:rPr>
          <w:sz w:val="24"/>
          <w:szCs w:val="24"/>
        </w:rPr>
        <w:t xml:space="preserve">ifteen </w:t>
      </w:r>
      <w:r>
        <w:rPr>
          <w:sz w:val="24"/>
          <w:szCs w:val="24"/>
        </w:rPr>
        <w:t>archers in touch with a coach in their area.</w:t>
      </w:r>
    </w:p>
    <w:p w:rsidR="00EB7949" w:rsidRDefault="00EB7949" w:rsidP="00524683">
      <w:pPr>
        <w:spacing w:after="0"/>
        <w:rPr>
          <w:sz w:val="24"/>
          <w:szCs w:val="24"/>
        </w:rPr>
      </w:pPr>
    </w:p>
    <w:p w:rsidR="00EB7949" w:rsidRDefault="00FD5EF4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To keep the momentum, I would suggest holding similar events twice a year, one in March prior to the start of the outdoor season and one in October at the end of the season, subject to the grounds availability.</w:t>
      </w:r>
    </w:p>
    <w:p w:rsidR="00EB7949" w:rsidRDefault="00EB7949" w:rsidP="00524683">
      <w:pPr>
        <w:spacing w:after="0"/>
        <w:rPr>
          <w:sz w:val="24"/>
          <w:szCs w:val="24"/>
        </w:rPr>
      </w:pPr>
    </w:p>
    <w:p w:rsidR="00EB7949" w:rsidRDefault="00EB7949" w:rsidP="0052468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Winter Workshops.</w:t>
      </w:r>
    </w:p>
    <w:p w:rsidR="00EB7949" w:rsidRDefault="00EB7949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been in contact with Bridget Dolan at Cuckfield Archers about the possibility of running a series of indoor workshops at their ground. Dates which had been found to be free were the 8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12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10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14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11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&amp; 11</w:t>
      </w:r>
      <w:r w:rsidRPr="00EB7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All of them would be the 2</w:t>
      </w:r>
      <w:r w:rsidRPr="00EB79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Saturday of the Month. The venue has the availability to shoot indoors with side rooms which could be used for talks and presentations. I would like to put this forward for discussion and planning for </w:t>
      </w:r>
      <w:r w:rsidR="00FD5EF4">
        <w:rPr>
          <w:sz w:val="24"/>
          <w:szCs w:val="24"/>
        </w:rPr>
        <w:t xml:space="preserve">the period </w:t>
      </w:r>
      <w:r>
        <w:rPr>
          <w:sz w:val="24"/>
          <w:szCs w:val="24"/>
        </w:rPr>
        <w:t>January to March. The cost of hire has already been circulated.</w:t>
      </w:r>
    </w:p>
    <w:p w:rsidR="00EB7949" w:rsidRDefault="00EB7949" w:rsidP="00524683">
      <w:pPr>
        <w:spacing w:after="0"/>
        <w:rPr>
          <w:sz w:val="24"/>
          <w:szCs w:val="24"/>
        </w:rPr>
      </w:pPr>
    </w:p>
    <w:p w:rsidR="00B925D5" w:rsidRDefault="00B925D5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concludes my report.</w:t>
      </w:r>
    </w:p>
    <w:p w:rsidR="00B925D5" w:rsidRDefault="00B925D5" w:rsidP="00524683">
      <w:pPr>
        <w:spacing w:after="0"/>
        <w:rPr>
          <w:sz w:val="24"/>
          <w:szCs w:val="24"/>
        </w:rPr>
      </w:pPr>
    </w:p>
    <w:p w:rsidR="00EB7949" w:rsidRDefault="00FD5EF4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Keith Billenness</w:t>
      </w:r>
    </w:p>
    <w:p w:rsidR="00FD5EF4" w:rsidRPr="00EB7949" w:rsidRDefault="00FD5EF4" w:rsidP="005246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Martlets ADO</w:t>
      </w:r>
      <w:bookmarkStart w:id="0" w:name="_GoBack"/>
      <w:bookmarkEnd w:id="0"/>
    </w:p>
    <w:sectPr w:rsidR="00FD5EF4" w:rsidRPr="00EB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3"/>
    <w:rsid w:val="00524683"/>
    <w:rsid w:val="008D7CE7"/>
    <w:rsid w:val="00A12DEE"/>
    <w:rsid w:val="00B925D5"/>
    <w:rsid w:val="00EB7949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keith.billenness@uwclub.net</dc:creator>
  <cp:lastModifiedBy>keith.billenness@uwclub.net</cp:lastModifiedBy>
  <cp:revision>1</cp:revision>
  <dcterms:created xsi:type="dcterms:W3CDTF">2022-10-12T09:27:00Z</dcterms:created>
  <dcterms:modified xsi:type="dcterms:W3CDTF">2022-10-12T10:09:00Z</dcterms:modified>
</cp:coreProperties>
</file>